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0C" w:rsidRDefault="003A5C0C" w:rsidP="003A5C0C"/>
    <w:tbl>
      <w:tblPr>
        <w:tblStyle w:val="TableGrid"/>
        <w:tblpPr w:leftFromText="180" w:rightFromText="180" w:vertAnchor="page" w:horzAnchor="margin" w:tblpY="2256"/>
        <w:tblW w:w="0" w:type="auto"/>
        <w:tblLook w:val="04A0" w:firstRow="1" w:lastRow="0" w:firstColumn="1" w:lastColumn="0" w:noHBand="0" w:noVBand="1"/>
      </w:tblPr>
      <w:tblGrid>
        <w:gridCol w:w="6941"/>
        <w:gridCol w:w="3119"/>
      </w:tblGrid>
      <w:tr w:rsidR="001B25D8" w:rsidTr="001B25D8">
        <w:trPr>
          <w:trHeight w:val="1998"/>
        </w:trPr>
        <w:tc>
          <w:tcPr>
            <w:tcW w:w="6941" w:type="dxa"/>
          </w:tcPr>
          <w:p w:rsidR="001B25D8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1:</w:t>
            </w:r>
          </w:p>
          <w:p w:rsidR="001B25D8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5D8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weekly meal plan will help to make sure you eat healthily and have to go shopping less often. Get a pen and paper ready</w:t>
            </w:r>
          </w:p>
          <w:p w:rsidR="001B25D8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5D8" w:rsidRPr="005C5A5E" w:rsidRDefault="001B25D8" w:rsidP="001B25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It will also make sure you don’t waste any food and help save money</w:t>
            </w:r>
          </w:p>
        </w:tc>
        <w:tc>
          <w:tcPr>
            <w:tcW w:w="3119" w:type="dxa"/>
          </w:tcPr>
          <w:p w:rsidR="001B25D8" w:rsidRPr="00FE4E9D" w:rsidRDefault="001B25D8" w:rsidP="001B25D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  <w:p w:rsidR="001B25D8" w:rsidRPr="00BF766E" w:rsidRDefault="001B25D8" w:rsidP="001B25D8">
            <w:pPr>
              <w:rPr>
                <w:rFonts w:ascii="Arial" w:hAnsi="Arial" w:cs="Arial"/>
              </w:rPr>
            </w:pPr>
            <w:r w:rsidRPr="00B55174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486C5DB" wp14:editId="7161648E">
                  <wp:simplePos x="0" y="0"/>
                  <wp:positionH relativeFrom="column">
                    <wp:posOffset>367500</wp:posOffset>
                  </wp:positionH>
                  <wp:positionV relativeFrom="paragraph">
                    <wp:posOffset>118745</wp:posOffset>
                  </wp:positionV>
                  <wp:extent cx="1051560" cy="890270"/>
                  <wp:effectExtent l="0" t="0" r="0" b="5080"/>
                  <wp:wrapTight wrapText="bothSides">
                    <wp:wrapPolygon edited="0">
                      <wp:start x="0" y="0"/>
                      <wp:lineTo x="0" y="21261"/>
                      <wp:lineTo x="21130" y="21261"/>
                      <wp:lineTo x="21130" y="0"/>
                      <wp:lineTo x="0" y="0"/>
                    </wp:wrapPolygon>
                  </wp:wrapTight>
                  <wp:docPr id="2" name="Picture 2" descr="Of pen and paper — Adia Kibur Accessorie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 pen and paper — Adia Kibur Accessorie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23" b="28306"/>
                          <a:stretch/>
                        </pic:blipFill>
                        <pic:spPr bwMode="auto">
                          <a:xfrm>
                            <a:off x="0" y="0"/>
                            <a:ext cx="105156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4E9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 xml:space="preserve"> </w:t>
            </w:r>
            <w:hyperlink r:id="rId10" w:tgtFrame="_blank" w:history="1">
              <w:r w:rsidRPr="00B55174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900 × 1262</w:t>
              </w:r>
            </w:hyperlink>
          </w:p>
        </w:tc>
      </w:tr>
      <w:tr w:rsidR="001B25D8" w:rsidTr="001B25D8">
        <w:trPr>
          <w:trHeight w:val="1923"/>
        </w:trPr>
        <w:tc>
          <w:tcPr>
            <w:tcW w:w="6941" w:type="dxa"/>
          </w:tcPr>
          <w:p w:rsidR="001B25D8" w:rsidRPr="00982E2E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  <w:r w:rsidRPr="00982E2E">
              <w:rPr>
                <w:rFonts w:ascii="Arial" w:hAnsi="Arial" w:cs="Arial"/>
                <w:sz w:val="24"/>
                <w:szCs w:val="24"/>
              </w:rPr>
              <w:t xml:space="preserve">Step 2:  </w:t>
            </w:r>
          </w:p>
          <w:p w:rsidR="001B25D8" w:rsidRPr="00982E2E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5D8" w:rsidRPr="00B55174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down your meal ideas (or ask someone to support you with this).</w:t>
            </w:r>
            <w:r w:rsidRPr="00EA2616">
              <w:rPr>
                <w:rFonts w:ascii="Arial" w:hAnsi="Arial" w:cs="Arial"/>
                <w:sz w:val="24"/>
                <w:szCs w:val="24"/>
              </w:rPr>
              <w:t xml:space="preserve"> Make sure you i</w:t>
            </w:r>
            <w:r>
              <w:rPr>
                <w:rFonts w:ascii="Arial" w:hAnsi="Arial" w:cs="Arial"/>
                <w:sz w:val="24"/>
                <w:szCs w:val="24"/>
              </w:rPr>
              <w:t>nclude everything for each meal, including salad, vegetables and any other extras like sauces or gravy</w:t>
            </w:r>
          </w:p>
          <w:p w:rsidR="001B25D8" w:rsidRPr="00982E2E" w:rsidRDefault="001B25D8" w:rsidP="001B25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You could look in recipe books or on the internet for some ideas too</w:t>
            </w:r>
          </w:p>
        </w:tc>
        <w:tc>
          <w:tcPr>
            <w:tcW w:w="3119" w:type="dxa"/>
          </w:tcPr>
          <w:p w:rsidR="001B25D8" w:rsidRPr="00BF766E" w:rsidRDefault="001B25D8" w:rsidP="001B25D8">
            <w:pPr>
              <w:spacing w:line="300" w:lineRule="atLeast"/>
              <w:rPr>
                <w:rFonts w:ascii="Arial" w:hAnsi="Arial" w:cs="Arial"/>
              </w:rPr>
            </w:pPr>
            <w:r w:rsidRPr="00B55174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05BA17C" wp14:editId="164EDC4E">
                  <wp:simplePos x="0" y="0"/>
                  <wp:positionH relativeFrom="column">
                    <wp:posOffset>121717</wp:posOffset>
                  </wp:positionH>
                  <wp:positionV relativeFrom="paragraph">
                    <wp:posOffset>169916</wp:posOffset>
                  </wp:positionV>
                  <wp:extent cx="1557020" cy="1079500"/>
                  <wp:effectExtent l="0" t="0" r="5080" b="6350"/>
                  <wp:wrapTight wrapText="bothSides">
                    <wp:wrapPolygon edited="0">
                      <wp:start x="0" y="0"/>
                      <wp:lineTo x="0" y="21346"/>
                      <wp:lineTo x="21406" y="21346"/>
                      <wp:lineTo x="21406" y="0"/>
                      <wp:lineTo x="0" y="0"/>
                    </wp:wrapPolygon>
                  </wp:wrapTight>
                  <wp:docPr id="4" name="Picture 4" descr="Pen to Paper | Galleries | University of Leed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to Paper | Galleries | University of Leed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63"/>
                          <a:stretch/>
                        </pic:blipFill>
                        <pic:spPr bwMode="auto">
                          <a:xfrm>
                            <a:off x="0" y="0"/>
                            <a:ext cx="155702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tgtFrame="_blank" w:history="1">
              <w:r w:rsidRPr="00B55174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800 × 400</w:t>
              </w:r>
            </w:hyperlink>
          </w:p>
        </w:tc>
      </w:tr>
      <w:tr w:rsidR="001B25D8" w:rsidTr="001B25D8">
        <w:trPr>
          <w:trHeight w:val="1698"/>
        </w:trPr>
        <w:tc>
          <w:tcPr>
            <w:tcW w:w="6941" w:type="dxa"/>
          </w:tcPr>
          <w:p w:rsidR="001B25D8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 xml:space="preserve">Step 3: </w:t>
            </w:r>
          </w:p>
          <w:p w:rsidR="001B25D8" w:rsidRPr="005C169D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5D8" w:rsidRPr="00ED4EA1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about each meal and write down everything you will need for every meal – you might find you need the same thing more than once (for example you would need mince for both lasagne and Bolognese)</w:t>
            </w:r>
          </w:p>
        </w:tc>
        <w:tc>
          <w:tcPr>
            <w:tcW w:w="3119" w:type="dxa"/>
          </w:tcPr>
          <w:p w:rsidR="001B25D8" w:rsidRPr="009911A5" w:rsidRDefault="001B25D8" w:rsidP="001B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11A5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A665009" wp14:editId="72194FD8">
                  <wp:simplePos x="0" y="0"/>
                  <wp:positionH relativeFrom="page">
                    <wp:posOffset>540606</wp:posOffset>
                  </wp:positionH>
                  <wp:positionV relativeFrom="paragraph">
                    <wp:posOffset>701454</wp:posOffset>
                  </wp:positionV>
                  <wp:extent cx="584200" cy="599440"/>
                  <wp:effectExtent l="0" t="0" r="6350" b="0"/>
                  <wp:wrapTight wrapText="bothSides">
                    <wp:wrapPolygon edited="0">
                      <wp:start x="0" y="0"/>
                      <wp:lineTo x="0" y="20593"/>
                      <wp:lineTo x="21130" y="20593"/>
                      <wp:lineTo x="21130" y="0"/>
                      <wp:lineTo x="0" y="0"/>
                    </wp:wrapPolygon>
                  </wp:wrapTight>
                  <wp:docPr id="8" name="Picture 8" descr="20 Easy Dinner Ideas For When You're Not Sure What To Mak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Easy Dinner Ideas For When You're Not Sure What To Mak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5" t="19596" b="19664"/>
                          <a:stretch/>
                        </pic:blipFill>
                        <pic:spPr bwMode="auto">
                          <a:xfrm>
                            <a:off x="0" y="0"/>
                            <a:ext cx="5842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11A5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01904DC" wp14:editId="6ADC3B45">
                  <wp:simplePos x="0" y="0"/>
                  <wp:positionH relativeFrom="column">
                    <wp:posOffset>19409</wp:posOffset>
                  </wp:positionH>
                  <wp:positionV relativeFrom="paragraph">
                    <wp:posOffset>57812</wp:posOffset>
                  </wp:positionV>
                  <wp:extent cx="874395" cy="626110"/>
                  <wp:effectExtent l="0" t="0" r="1905" b="2540"/>
                  <wp:wrapTight wrapText="bothSides">
                    <wp:wrapPolygon edited="0">
                      <wp:start x="0" y="0"/>
                      <wp:lineTo x="0" y="21030"/>
                      <wp:lineTo x="21176" y="21030"/>
                      <wp:lineTo x="21176" y="0"/>
                      <wp:lineTo x="0" y="0"/>
                    </wp:wrapPolygon>
                  </wp:wrapTight>
                  <wp:docPr id="6" name="Picture 6" descr="100+ Easy 30-Minute Meals - Quick Dinner Ideas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+ Easy 30-Minute Meals - Quick Dinner Ideas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3" t="25477" r="13436" b="21386"/>
                          <a:stretch/>
                        </pic:blipFill>
                        <pic:spPr bwMode="auto">
                          <a:xfrm>
                            <a:off x="0" y="0"/>
                            <a:ext cx="87439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11A5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DDAAD9F" wp14:editId="6943616F">
                  <wp:simplePos x="0" y="0"/>
                  <wp:positionH relativeFrom="page">
                    <wp:posOffset>1232590</wp:posOffset>
                  </wp:positionH>
                  <wp:positionV relativeFrom="paragraph">
                    <wp:posOffset>65957</wp:posOffset>
                  </wp:positionV>
                  <wp:extent cx="593090" cy="946785"/>
                  <wp:effectExtent l="0" t="0" r="0" b="5715"/>
                  <wp:wrapTight wrapText="bothSides">
                    <wp:wrapPolygon edited="0">
                      <wp:start x="0" y="0"/>
                      <wp:lineTo x="0" y="21296"/>
                      <wp:lineTo x="20814" y="21296"/>
                      <wp:lineTo x="20814" y="0"/>
                      <wp:lineTo x="0" y="0"/>
                    </wp:wrapPolygon>
                  </wp:wrapTight>
                  <wp:docPr id="10" name="Picture 10" descr="70+ Easy Cheap Dinner Recipes - Inexpensive Dinner Ideas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70+ Easy Cheap Dinner Recipes - Inexpensive Dinner Ideas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7" t="10111" r="5532" b="9182"/>
                          <a:stretch/>
                        </pic:blipFill>
                        <pic:spPr bwMode="auto">
                          <a:xfrm>
                            <a:off x="0" y="0"/>
                            <a:ext cx="5930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vsispc1"/>
                <w:lang w:val="en"/>
                <w:specVanish w:val="0"/>
              </w:rPr>
              <w:t>1280 × 720</w:t>
            </w:r>
            <w:r w:rsidRPr="009911A5">
              <w:rPr>
                <w:rFonts w:ascii="Roboto" w:eastAsia="Times New Roman" w:hAnsi="Roboto" w:cs="Times New Roman"/>
                <w:vanish/>
                <w:color w:val="F1F3F4"/>
                <w:sz w:val="15"/>
                <w:szCs w:val="15"/>
                <w:lang w:val="en" w:eastAsia="en-GB"/>
              </w:rPr>
              <w:t>640 × 643</w:t>
            </w:r>
          </w:p>
        </w:tc>
      </w:tr>
      <w:tr w:rsidR="001B25D8" w:rsidTr="001B25D8">
        <w:trPr>
          <w:trHeight w:val="1190"/>
        </w:trPr>
        <w:tc>
          <w:tcPr>
            <w:tcW w:w="6941" w:type="dxa"/>
          </w:tcPr>
          <w:p w:rsidR="001B25D8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</w:t>
            </w:r>
            <w:r w:rsidRPr="005C16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25D8" w:rsidRPr="005C169D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5D8" w:rsidRPr="004B16E0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your long list into a shorter one by adding things together that you need more than once</w:t>
            </w:r>
          </w:p>
          <w:p w:rsidR="001B25D8" w:rsidRDefault="001B25D8" w:rsidP="001B25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1B25D8" w:rsidRPr="00ED4EA1" w:rsidRDefault="001B25D8" w:rsidP="001B25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Sometimes it is cheaper to buy bigger packs as long as you can store them properly when opened</w:t>
            </w:r>
          </w:p>
        </w:tc>
        <w:tc>
          <w:tcPr>
            <w:tcW w:w="3119" w:type="dxa"/>
          </w:tcPr>
          <w:p w:rsidR="001B25D8" w:rsidRPr="00ED4EA1" w:rsidRDefault="001B25D8" w:rsidP="001B25D8">
            <w:pPr>
              <w:shd w:val="clear" w:color="auto" w:fill="141518"/>
              <w:spacing w:after="100" w:line="0" w:lineRule="auto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 w:rsidRPr="00ED4EA1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8FDD3C3" wp14:editId="1CB1C405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9525</wp:posOffset>
                  </wp:positionV>
                  <wp:extent cx="10096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18" name="Picture 18" descr="Five Healthy Eating Habits to Start the Year Right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ve Healthy Eating Habits to Start the Year Right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4EA1">
              <w:rPr>
                <w:rFonts w:ascii="Roboto" w:eastAsia="Times New Roman" w:hAnsi="Roboto" w:cs="Times New Roman"/>
                <w:vanish/>
                <w:color w:val="F1F3F4"/>
                <w:sz w:val="15"/>
                <w:szCs w:val="15"/>
                <w:lang w:val="en" w:eastAsia="en-GB"/>
              </w:rPr>
              <w:t>400 × 400</w:t>
            </w:r>
          </w:p>
        </w:tc>
      </w:tr>
      <w:tr w:rsidR="001B25D8" w:rsidTr="001B25D8">
        <w:trPr>
          <w:trHeight w:val="1520"/>
        </w:trPr>
        <w:tc>
          <w:tcPr>
            <w:tcW w:w="6941" w:type="dxa"/>
          </w:tcPr>
          <w:p w:rsidR="001B25D8" w:rsidRPr="005C169D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</w:t>
            </w:r>
            <w:r w:rsidRPr="005C16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25D8" w:rsidRPr="005C169D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5D8" w:rsidRPr="005C169D" w:rsidRDefault="001B25D8" w:rsidP="001B25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C93B1A">
              <w:rPr>
                <w:rFonts w:ascii="Arial" w:hAnsi="Arial" w:cs="Arial"/>
                <w:sz w:val="24"/>
                <w:szCs w:val="24"/>
              </w:rPr>
              <w:t>Check the fridge and cupboards to see if you need any daily items such as milk, bread, butter, drinks</w:t>
            </w:r>
            <w:r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</w:tc>
        <w:tc>
          <w:tcPr>
            <w:tcW w:w="3119" w:type="dxa"/>
          </w:tcPr>
          <w:p w:rsidR="001B25D8" w:rsidRPr="00A0084D" w:rsidRDefault="001B25D8" w:rsidP="001B25D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C93B1A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AB9C809" wp14:editId="743BE166">
                  <wp:simplePos x="0" y="0"/>
                  <wp:positionH relativeFrom="column">
                    <wp:posOffset>154710</wp:posOffset>
                  </wp:positionH>
                  <wp:positionV relativeFrom="paragraph">
                    <wp:posOffset>12984</wp:posOffset>
                  </wp:positionV>
                  <wp:extent cx="1208405" cy="86042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112" y="21042"/>
                      <wp:lineTo x="21112" y="0"/>
                      <wp:lineTo x="0" y="0"/>
                    </wp:wrapPolygon>
                  </wp:wrapTight>
                  <wp:docPr id="12" name="Picture 12" descr="Shopping list - Wikipedia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hopping list - Wikipedia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4" w:tgtFrame="_blank" w:history="1">
              <w:r w:rsidRPr="00C93B1A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4592 × 3448</w:t>
              </w:r>
            </w:hyperlink>
          </w:p>
          <w:p w:rsidR="001B25D8" w:rsidRPr="00FE41CA" w:rsidRDefault="001B25D8" w:rsidP="001B25D8">
            <w:pPr>
              <w:shd w:val="clear" w:color="auto" w:fill="141518"/>
              <w:spacing w:line="0" w:lineRule="auto"/>
              <w:jc w:val="center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</w:tr>
      <w:tr w:rsidR="001B25D8" w:rsidTr="001B25D8">
        <w:trPr>
          <w:trHeight w:val="1345"/>
        </w:trPr>
        <w:tc>
          <w:tcPr>
            <w:tcW w:w="6941" w:type="dxa"/>
          </w:tcPr>
          <w:p w:rsidR="001B25D8" w:rsidRPr="005C169D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6</w:t>
            </w:r>
            <w:r w:rsidRPr="005C16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25D8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5D8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you have a meal shopping list you will need to think about any other shopping you might need such as drinks, toiletries, toilet rolls and cleaning products</w:t>
            </w:r>
          </w:p>
          <w:p w:rsidR="001B25D8" w:rsidRPr="005C169D" w:rsidRDefault="001B25D8" w:rsidP="001B25D8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  <w:p w:rsidR="001B25D8" w:rsidRPr="005C169D" w:rsidRDefault="001B25D8" w:rsidP="001B2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25D8" w:rsidRPr="007851AF" w:rsidRDefault="001B25D8" w:rsidP="001B25D8">
            <w:pPr>
              <w:shd w:val="clear" w:color="auto" w:fill="141518"/>
              <w:spacing w:after="100" w:line="0" w:lineRule="auto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 w:rsidRPr="007851AF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84307FB" wp14:editId="7E9600D2">
                  <wp:simplePos x="0" y="0"/>
                  <wp:positionH relativeFrom="margin">
                    <wp:posOffset>692485</wp:posOffset>
                  </wp:positionH>
                  <wp:positionV relativeFrom="paragraph">
                    <wp:posOffset>325108</wp:posOffset>
                  </wp:positionV>
                  <wp:extent cx="1136650" cy="817245"/>
                  <wp:effectExtent l="0" t="0" r="6350" b="1905"/>
                  <wp:wrapTight wrapText="bothSides">
                    <wp:wrapPolygon edited="0">
                      <wp:start x="0" y="0"/>
                      <wp:lineTo x="0" y="21147"/>
                      <wp:lineTo x="21359" y="21147"/>
                      <wp:lineTo x="21359" y="0"/>
                      <wp:lineTo x="0" y="0"/>
                    </wp:wrapPolygon>
                  </wp:wrapTight>
                  <wp:docPr id="16" name="Picture 16" descr="Meadowbrook Cares Holiday Toiletry Drive – Meadowbrook HOA Website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eadowbrook Cares Holiday Toiletry Drive – Meadowbrook HOA Website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1AF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BAA73EB" wp14:editId="352DF37C">
                  <wp:simplePos x="0" y="0"/>
                  <wp:positionH relativeFrom="column">
                    <wp:posOffset>-57592</wp:posOffset>
                  </wp:positionH>
                  <wp:positionV relativeFrom="paragraph">
                    <wp:posOffset>13943</wp:posOffset>
                  </wp:positionV>
                  <wp:extent cx="1176020" cy="734060"/>
                  <wp:effectExtent l="0" t="0" r="5080" b="8890"/>
                  <wp:wrapTight wrapText="bothSides">
                    <wp:wrapPolygon edited="0">
                      <wp:start x="0" y="0"/>
                      <wp:lineTo x="0" y="21301"/>
                      <wp:lineTo x="21343" y="21301"/>
                      <wp:lineTo x="21343" y="0"/>
                      <wp:lineTo x="0" y="0"/>
                    </wp:wrapPolygon>
                  </wp:wrapTight>
                  <wp:docPr id="14" name="Picture 14" descr="How do I know which cleaning products are the most environmentally ...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ow do I know which cleaning products are the most environmentally ...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2" r="4936"/>
                          <a:stretch/>
                        </pic:blipFill>
                        <pic:spPr bwMode="auto">
                          <a:xfrm>
                            <a:off x="0" y="0"/>
                            <a:ext cx="117602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1AF">
              <w:rPr>
                <w:rFonts w:ascii="Roboto" w:eastAsia="Times New Roman" w:hAnsi="Roboto" w:cs="Times New Roman"/>
                <w:vanish/>
                <w:color w:val="F1F3F4"/>
                <w:sz w:val="15"/>
                <w:szCs w:val="15"/>
                <w:lang w:val="en" w:eastAsia="en-GB"/>
              </w:rPr>
              <w:t>500 × 280</w:t>
            </w:r>
          </w:p>
        </w:tc>
      </w:tr>
    </w:tbl>
    <w:p w:rsidR="002F0635" w:rsidRDefault="002F0635"/>
    <w:p w:rsidR="002F0635" w:rsidRDefault="002F0635"/>
    <w:p w:rsidR="002F0635" w:rsidRDefault="002F0635"/>
    <w:bookmarkStart w:id="0" w:name="_GoBack"/>
    <w:bookmarkEnd w:id="0"/>
    <w:p w:rsidR="009911A5" w:rsidRDefault="00BE32E1">
      <w:r>
        <w:rPr>
          <w:rFonts w:ascii="Roboto" w:hAnsi="Roboto"/>
          <w:vanish/>
          <w:color w:val="F1F3F4"/>
          <w:sz w:val="15"/>
          <w:szCs w:val="15"/>
          <w:lang w:val="en"/>
        </w:rPr>
        <w:fldChar w:fldCharType="begin"/>
      </w:r>
      <w:r>
        <w:rPr>
          <w:rFonts w:ascii="Roboto" w:hAnsi="Roboto"/>
          <w:vanish/>
          <w:color w:val="F1F3F4"/>
          <w:sz w:val="15"/>
          <w:szCs w:val="15"/>
          <w:lang w:val="en"/>
        </w:rPr>
        <w:instrText xml:space="preserve"> HYPERLINK "https://www.google.co.uk/url?sa=i&amp;url=https%3A%2F%2Fwww.meadowbrook15317.com%2Fmeadowbrook-cares-holiday-toiletry-drive&amp;psig=AOvVaw0LF1q5LQPJPO72pytzGvCF&amp;ust=1588234003427000&amp;source=images&amp;cd=vfe&amp;</w:instrText>
      </w:r>
      <w:r>
        <w:rPr>
          <w:rFonts w:ascii="Roboto" w:hAnsi="Roboto"/>
          <w:vanish/>
          <w:color w:val="F1F3F4"/>
          <w:sz w:val="15"/>
          <w:szCs w:val="15"/>
          <w:lang w:val="en"/>
        </w:rPr>
        <w:instrText xml:space="preserve">ved=0CAIQjRxqFwoTCKC0--6WjekCFQAAAAAdAAAAABAQ" \t "_blank" </w:instrText>
      </w:r>
      <w:r>
        <w:rPr>
          <w:rFonts w:ascii="Roboto" w:hAnsi="Roboto"/>
          <w:vanish/>
          <w:color w:val="F1F3F4"/>
          <w:sz w:val="15"/>
          <w:szCs w:val="15"/>
          <w:lang w:val="en"/>
        </w:rPr>
        <w:fldChar w:fldCharType="separate"/>
      </w:r>
      <w:r w:rsidR="007851AF" w:rsidRPr="007851AF">
        <w:rPr>
          <w:rFonts w:ascii="Roboto" w:hAnsi="Roboto"/>
          <w:vanish/>
          <w:color w:val="F1F3F4"/>
          <w:sz w:val="15"/>
          <w:szCs w:val="15"/>
          <w:lang w:val="en"/>
        </w:rPr>
        <w:t>300 × 215</w:t>
      </w:r>
      <w:r>
        <w:rPr>
          <w:rFonts w:ascii="Roboto" w:hAnsi="Roboto"/>
          <w:vanish/>
          <w:color w:val="F1F3F4"/>
          <w:sz w:val="15"/>
          <w:szCs w:val="15"/>
          <w:lang w:val="en"/>
        </w:rPr>
        <w:fldChar w:fldCharType="end"/>
      </w:r>
    </w:p>
    <w:sectPr w:rsidR="009911A5" w:rsidSect="002F0635">
      <w:head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59" w:rsidRDefault="00A81659" w:rsidP="004F786A">
      <w:pPr>
        <w:spacing w:after="0" w:line="240" w:lineRule="auto"/>
      </w:pPr>
      <w:r>
        <w:separator/>
      </w:r>
    </w:p>
  </w:endnote>
  <w:end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59" w:rsidRDefault="00A81659" w:rsidP="004F786A">
      <w:pPr>
        <w:spacing w:after="0" w:line="240" w:lineRule="auto"/>
      </w:pPr>
      <w:r>
        <w:separator/>
      </w:r>
    </w:p>
  </w:footnote>
  <w:foot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59" w:rsidRPr="00BF766E" w:rsidRDefault="00BE32E1" w:rsidP="00A81659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sdt>
      <w:sdtPr>
        <w:alias w:val="Author"/>
        <w:tag w:val=""/>
        <w:id w:val="2015720187"/>
        <w:placeholder>
          <w:docPart w:val="545EEFA195A14CC0A33FE609A9F3B17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A40C9">
          <w:t>Jo Haydon</w:t>
        </w:r>
      </w:sdtContent>
    </w:sdt>
    <w:r w:rsidR="00A81659">
      <w:rPr>
        <w:noProof/>
        <w:lang w:eastAsia="en-GB"/>
      </w:rPr>
      <w:drawing>
        <wp:inline distT="0" distB="0" distL="0" distR="0" wp14:anchorId="0B2C9BA2" wp14:editId="495B5E3B">
          <wp:extent cx="1114425" cy="407670"/>
          <wp:effectExtent l="0" t="0" r="9525" b="0"/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40C9">
      <w:t xml:space="preserve">      </w:t>
    </w:r>
    <w:r w:rsidR="00BB5D27">
      <w:t xml:space="preserve">  </w:t>
    </w:r>
    <w:r w:rsidR="00166FC0">
      <w:rPr>
        <w:b/>
        <w:sz w:val="40"/>
        <w:szCs w:val="40"/>
      </w:rPr>
      <w:t>Weekly menu planning</w:t>
    </w:r>
    <w:r w:rsidR="00DA40C9">
      <w:rPr>
        <w:sz w:val="24"/>
        <w:szCs w:val="24"/>
      </w:rPr>
      <w:tab/>
    </w:r>
    <w:r w:rsidR="00A81659" w:rsidRPr="00BF766E">
      <w:rPr>
        <w:sz w:val="24"/>
        <w:szCs w:val="24"/>
      </w:rPr>
      <w:t>Housing: Resource 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8D4"/>
    <w:multiLevelType w:val="multilevel"/>
    <w:tmpl w:val="D7A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C"/>
    <w:rsid w:val="00065B33"/>
    <w:rsid w:val="000672D7"/>
    <w:rsid w:val="000B6CA5"/>
    <w:rsid w:val="000C5CC2"/>
    <w:rsid w:val="000E4060"/>
    <w:rsid w:val="00141DB8"/>
    <w:rsid w:val="00166FC0"/>
    <w:rsid w:val="001B25D8"/>
    <w:rsid w:val="001D064C"/>
    <w:rsid w:val="001E22E7"/>
    <w:rsid w:val="00213B43"/>
    <w:rsid w:val="00224DC4"/>
    <w:rsid w:val="00263BE4"/>
    <w:rsid w:val="002F0635"/>
    <w:rsid w:val="003138E4"/>
    <w:rsid w:val="003818AA"/>
    <w:rsid w:val="003A5C0C"/>
    <w:rsid w:val="003C7A25"/>
    <w:rsid w:val="004749E0"/>
    <w:rsid w:val="004B16E0"/>
    <w:rsid w:val="004F786A"/>
    <w:rsid w:val="005367E6"/>
    <w:rsid w:val="005B66BB"/>
    <w:rsid w:val="005C169D"/>
    <w:rsid w:val="00603D44"/>
    <w:rsid w:val="0069045A"/>
    <w:rsid w:val="007851AF"/>
    <w:rsid w:val="008858AC"/>
    <w:rsid w:val="008B3046"/>
    <w:rsid w:val="00961EB8"/>
    <w:rsid w:val="0097187C"/>
    <w:rsid w:val="00982E2E"/>
    <w:rsid w:val="009911A5"/>
    <w:rsid w:val="009D663A"/>
    <w:rsid w:val="00A0084D"/>
    <w:rsid w:val="00A00DC8"/>
    <w:rsid w:val="00A53C2F"/>
    <w:rsid w:val="00A54A46"/>
    <w:rsid w:val="00A81659"/>
    <w:rsid w:val="00AE7501"/>
    <w:rsid w:val="00AF7A87"/>
    <w:rsid w:val="00B55174"/>
    <w:rsid w:val="00B7396D"/>
    <w:rsid w:val="00BB5D27"/>
    <w:rsid w:val="00BD269D"/>
    <w:rsid w:val="00BE32E1"/>
    <w:rsid w:val="00C93B1A"/>
    <w:rsid w:val="00D8655D"/>
    <w:rsid w:val="00DA2344"/>
    <w:rsid w:val="00DA40C9"/>
    <w:rsid w:val="00E1342A"/>
    <w:rsid w:val="00E23D4E"/>
    <w:rsid w:val="00E36CE0"/>
    <w:rsid w:val="00EA2616"/>
    <w:rsid w:val="00ED4EA1"/>
    <w:rsid w:val="00FE41CA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DCB11348-B369-4896-817C-C8AF938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C"/>
  </w:style>
  <w:style w:type="table" w:styleId="TableGrid">
    <w:name w:val="Table Grid"/>
    <w:basedOn w:val="TableNormal"/>
    <w:uiPriority w:val="39"/>
    <w:rsid w:val="003A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6A"/>
  </w:style>
  <w:style w:type="character" w:customStyle="1" w:styleId="vsispc1">
    <w:name w:val="vsispc1"/>
    <w:basedOn w:val="DefaultParagraphFont"/>
    <w:rsid w:val="00A0084D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character" w:styleId="PlaceholderText">
    <w:name w:val="Placeholder Text"/>
    <w:basedOn w:val="DefaultParagraphFont"/>
    <w:uiPriority w:val="99"/>
    <w:semiHidden/>
    <w:rsid w:val="00DA4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35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5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5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6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2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5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7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9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54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5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73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635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0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50883215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1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46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9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2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7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7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8958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8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47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3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10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7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99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2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6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7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48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68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6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3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7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63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8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75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09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93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56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3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7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7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52563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8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6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01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6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34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23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67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4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1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53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5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03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33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37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9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62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7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78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7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36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15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59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1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82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71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2871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18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10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6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88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17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16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80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84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165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66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1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3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50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03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85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37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9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51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47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74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1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6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0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575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508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2383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704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94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193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04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5829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30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8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7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37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8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13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822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2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51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6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450"/>
                                                                      <w:divBdr>
                                                                        <w:top w:val="single" w:sz="6" w:space="15" w:color="EAEAEA"/>
                                                                        <w:left w:val="single" w:sz="6" w:space="15" w:color="EAEAEA"/>
                                                                        <w:bottom w:val="single" w:sz="6" w:space="15" w:color="EAEAEA"/>
                                                                        <w:right w:val="single" w:sz="6" w:space="15" w:color="EAEAEA"/>
                                                                      </w:divBdr>
                                                                      <w:divsChild>
                                                                        <w:div w:id="189936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62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22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31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0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4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7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33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8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1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7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7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33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42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79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03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877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03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7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76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77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8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245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651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608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6505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5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486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88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31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38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2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19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7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9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27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75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80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56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836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2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1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01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29801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8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1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5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142471836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38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9961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8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15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58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32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0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2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16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35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59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6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9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487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50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54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90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54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17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67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97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83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49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9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22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64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6701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4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7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21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8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04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54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77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4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7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54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04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9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03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52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72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90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25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7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3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84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10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0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96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7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6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8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0216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7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4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991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7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7013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171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46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46371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826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70117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31557278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04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072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7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9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5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1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14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1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0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85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74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82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9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56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92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40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71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25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96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30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62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7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8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9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51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09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2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98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30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63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2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15913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5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2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5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0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76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64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24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50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44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98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17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24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18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48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16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9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0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94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93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6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86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34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73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3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86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0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01526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2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9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36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05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9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39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90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4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74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72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4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9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60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2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16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7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95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0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4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5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7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53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86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8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9410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878">
              <w:marLeft w:val="0"/>
              <w:marRight w:val="0"/>
              <w:marTop w:val="0"/>
              <w:marBottom w:val="0"/>
              <w:divBdr>
                <w:top w:val="single" w:sz="3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86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96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1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75145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://www.adiakibur.com/moments/2013/7/27/of-pen-and-paper&amp;psig=AOvVaw30nCLYYPr3ccg6924GGsBJ&amp;ust=1588231650132000&amp;source=images&amp;cd=vfe&amp;ved=0CAIQjRxqFwoTCIik-oyOjekCFQAAAAAdAAAAABAJ" TargetMode="External"/><Relationship Id="rId13" Type="http://schemas.openxmlformats.org/officeDocument/2006/relationships/hyperlink" Target="https://www.google.co.uk/url?sa=i&amp;url=https%3A%2F%2Flibrary.leeds.ac.uk%2Fevents%2Fevent%2F1900%2Fgalleries%2F303%2Fpen-to-paper&amp;psig=AOvVaw30nCLYYPr3ccg6924GGsBJ&amp;ust=1588231650132000&amp;source=images&amp;cd=vfe&amp;ved=0CAIQjRxqFwoTCIik-oyOjekCFQAAAAAdAAAAABAP" TargetMode="External"/><Relationship Id="rId18" Type="http://schemas.openxmlformats.org/officeDocument/2006/relationships/hyperlink" Target="https://www.google.co.uk/url?sa=i&amp;url=https://www.delish.com/cooking/recipe-ideas/g3166/cheap-easy-recipes/&amp;psig=AOvVaw33p1LdcqKHxkqTbUXUXzty&amp;ust=1588232252593000&amp;source=images&amp;cd=vfe&amp;ved=0CAIQjRxqFwoTCKj7n6yQjekCFQAAAAAdAAAAABAU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hyperlink" Target="https://www.google.co.uk/url?sa=i&amp;url=https://www.meadowbrook15317.com/meadowbrook-cares-holiday-toiletry-drive&amp;psig=AOvVaw0LF1q5LQPJPO72pytzGvCF&amp;ust=1588234003427000&amp;source=images&amp;cd=vfe&amp;ved=0CAIQjRxqFwoTCKC0--6WjekCFQAAAAAdAAAAABA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url=https://www.womansday.com/food-recipes/food-drinks/g2337/30-minute-dinners/&amp;psig=AOvVaw33p1LdcqKHxkqTbUXUXzty&amp;ust=1588232252593000&amp;source=images&amp;cd=vfe&amp;ved=0CAIQjRxqFwoTCKj7n6yQjekCFQAAAAAdAAAAABAE" TargetMode="External"/><Relationship Id="rId20" Type="http://schemas.openxmlformats.org/officeDocument/2006/relationships/hyperlink" Target="https://www.google.co.uk/url?sa=i&amp;url=https://ohhonestly.net/five-healthy-eating-habits-start-year-right/&amp;psig=AOvVaw1kQ7Zq1JGIxdcN8xndawww&amp;ust=1588234448827000&amp;source=images&amp;cd=vfe&amp;ved=0CAIQjRxqFwoTCNivo8OYjekCFQAAAAAdAAAAABA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url=https://library.leeds.ac.uk/events/event/1900/galleries/303/pen-to-paper&amp;psig=AOvVaw30nCLYYPr3ccg6924GGsBJ&amp;ust=1588231650132000&amp;source=images&amp;cd=vfe&amp;ved=0CAIQjRxqFwoTCIik-oyOjekCFQAAAAAdAAAAABAP" TargetMode="External"/><Relationship Id="rId24" Type="http://schemas.openxmlformats.org/officeDocument/2006/relationships/hyperlink" Target="https://www.google.co.uk/url?sa=i&amp;url=https%3A%2F%2Fen.wikipedia.org%2Fwiki%2FShopping_list&amp;psig=AOvVaw1mNpqMKQ0BuUG5WQmrTlyi&amp;ust=1588233291594000&amp;source=images&amp;cd=vfe&amp;ved=0CAIQjRxqFwoTCMDqsZuUjekCFQAAAAAdAAAAABA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10" Type="http://schemas.openxmlformats.org/officeDocument/2006/relationships/hyperlink" Target="https://www.google.co.uk/url?sa=i&amp;url=http%3A%2F%2Fwww.adiakibur.com%2Fmoments%2F2013%2F7%2F27%2Fof-pen-and-paper&amp;psig=AOvVaw30nCLYYPr3ccg6924GGsBJ&amp;ust=1588231650132000&amp;source=images&amp;cd=vfe&amp;ved=0CAIQjRxqFwoTCIik-oyOjekCFQAAAAAdAAAAABAJ" TargetMode="External"/><Relationship Id="rId19" Type="http://schemas.openxmlformats.org/officeDocument/2006/relationships/image" Target="media/image5.pn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url=https://tasty.co/article/melissaharrison/easy-dinner-recipes&amp;psig=AOvVaw33p1LdcqKHxkqTbUXUXzty&amp;ust=1588232252593000&amp;source=images&amp;cd=vfe&amp;ved=0CAIQjRxqFwoTCKj7n6yQjekCFQAAAAAdAAAAABAK" TargetMode="External"/><Relationship Id="rId22" Type="http://schemas.openxmlformats.org/officeDocument/2006/relationships/hyperlink" Target="https://www.google.co.uk/url?sa=i&amp;url=https://en.wikipedia.org/wiki/Shopping_list&amp;psig=AOvVaw1mNpqMKQ0BuUG5WQmrTlyi&amp;ust=1588233291594000&amp;source=images&amp;cd=vfe&amp;ved=0CAIQjRxqFwoTCMDqsZuUjekCFQAAAAAdAAAAABAf" TargetMode="External"/><Relationship Id="rId27" Type="http://schemas.openxmlformats.org/officeDocument/2006/relationships/hyperlink" Target="https://www.google.co.uk/url?sa=i&amp;url=https://home.howstuffworks.com/home-improvement/household-hints-tips/cleaning-organizing/environmentally-friendly-cleaning-products.htm&amp;psig=AOvVaw1bKBby7v3fUBWCEyAqebIe&amp;ust=1588233698735000&amp;source=images&amp;cd=vfe&amp;ved=0CAIQjRxqFwoTCKi6xd2VjekCFQAAAAAdAAAAABA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EEFA195A14CC0A33FE609A9F3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24FE-939E-4A19-A131-9F33C2C6C5E8}"/>
      </w:docPartPr>
      <w:docPartBody>
        <w:p w:rsidR="00050C34" w:rsidRDefault="00115378">
          <w:r w:rsidRPr="00BC5FC5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78"/>
    <w:rsid w:val="00050C34"/>
    <w:rsid w:val="001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7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3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177C-C2B9-4B6A-9E0B-078E0DB2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Haydon</dc:creator>
  <cp:keywords/>
  <dc:description/>
  <cp:lastModifiedBy>Jo Haydon</cp:lastModifiedBy>
  <cp:revision>3</cp:revision>
  <dcterms:created xsi:type="dcterms:W3CDTF">2020-04-30T07:19:00Z</dcterms:created>
  <dcterms:modified xsi:type="dcterms:W3CDTF">2020-10-15T09:40:00Z</dcterms:modified>
</cp:coreProperties>
</file>